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503FA" w14:textId="77777777" w:rsidR="00A7135F" w:rsidRPr="00742BF4" w:rsidRDefault="00B608CD" w:rsidP="00C161F9">
      <w:pPr>
        <w:outlineLvl w:val="0"/>
        <w:rPr>
          <w:sz w:val="40"/>
          <w:szCs w:val="40"/>
          <w:u w:val="single"/>
        </w:rPr>
      </w:pPr>
      <w:r w:rsidRPr="00742BF4">
        <w:rPr>
          <w:sz w:val="40"/>
          <w:szCs w:val="40"/>
          <w:u w:val="single"/>
        </w:rPr>
        <w:t>O, E, A</w:t>
      </w:r>
      <w:r w:rsidR="002B5DE8" w:rsidRPr="00742BF4">
        <w:rPr>
          <w:sz w:val="40"/>
          <w:szCs w:val="40"/>
          <w:u w:val="single"/>
        </w:rPr>
        <w:t>, T</w:t>
      </w:r>
      <w:r w:rsidRPr="00742BF4">
        <w:rPr>
          <w:sz w:val="40"/>
          <w:szCs w:val="40"/>
          <w:u w:val="single"/>
        </w:rPr>
        <w:t>: How to Write a Body Paragraph</w:t>
      </w:r>
    </w:p>
    <w:p w14:paraId="70C68148" w14:textId="77777777" w:rsidR="002B5DE8" w:rsidRPr="00742BF4" w:rsidRDefault="002B5DE8">
      <w:pPr>
        <w:rPr>
          <w:sz w:val="40"/>
          <w:szCs w:val="40"/>
        </w:rPr>
      </w:pPr>
      <w:r w:rsidRPr="00742BF4">
        <w:rPr>
          <w:sz w:val="40"/>
          <w:szCs w:val="40"/>
          <w:u w:val="single"/>
        </w:rPr>
        <w:t>Purpose:</w:t>
      </w:r>
      <w:r w:rsidRPr="00742BF4">
        <w:rPr>
          <w:sz w:val="40"/>
          <w:szCs w:val="40"/>
        </w:rPr>
        <w:t xml:space="preserve"> to structure your writing so that it is has all of the components of a logical argument in each paragraph.</w:t>
      </w:r>
    </w:p>
    <w:p w14:paraId="4ED939B6" w14:textId="77777777" w:rsidR="00145E85" w:rsidRPr="00742BF4" w:rsidRDefault="00145E85">
      <w:pPr>
        <w:rPr>
          <w:sz w:val="40"/>
          <w:szCs w:val="40"/>
        </w:rPr>
      </w:pPr>
    </w:p>
    <w:p w14:paraId="0A5AA3EA" w14:textId="77777777" w:rsidR="002B5DE8" w:rsidRPr="00742BF4" w:rsidRDefault="002B5DE8" w:rsidP="00C161F9">
      <w:pPr>
        <w:outlineLvl w:val="0"/>
        <w:rPr>
          <w:sz w:val="40"/>
          <w:szCs w:val="40"/>
        </w:rPr>
      </w:pPr>
      <w:r w:rsidRPr="00742BF4">
        <w:rPr>
          <w:sz w:val="40"/>
          <w:szCs w:val="40"/>
          <w:u w:val="single"/>
        </w:rPr>
        <w:t>Benefits</w:t>
      </w:r>
      <w:r w:rsidRPr="00742BF4">
        <w:rPr>
          <w:sz w:val="40"/>
          <w:szCs w:val="40"/>
        </w:rPr>
        <w:t xml:space="preserve">: </w:t>
      </w:r>
    </w:p>
    <w:p w14:paraId="524F0C1E" w14:textId="77777777" w:rsidR="002B5DE8" w:rsidRPr="00742BF4" w:rsidRDefault="002B5DE8" w:rsidP="002B5DE8">
      <w:pPr>
        <w:pStyle w:val="ListParagraph"/>
        <w:numPr>
          <w:ilvl w:val="0"/>
          <w:numId w:val="1"/>
        </w:numPr>
        <w:rPr>
          <w:sz w:val="40"/>
          <w:szCs w:val="40"/>
        </w:rPr>
      </w:pPr>
      <w:r w:rsidRPr="00742BF4">
        <w:rPr>
          <w:sz w:val="40"/>
          <w:szCs w:val="40"/>
        </w:rPr>
        <w:t>Improves your grade</w:t>
      </w:r>
    </w:p>
    <w:p w14:paraId="3D90B902" w14:textId="77777777" w:rsidR="002B5DE8" w:rsidRPr="00742BF4" w:rsidRDefault="002B5DE8" w:rsidP="002B5DE8">
      <w:pPr>
        <w:pStyle w:val="ListParagraph"/>
        <w:numPr>
          <w:ilvl w:val="0"/>
          <w:numId w:val="1"/>
        </w:numPr>
        <w:rPr>
          <w:sz w:val="40"/>
          <w:szCs w:val="40"/>
        </w:rPr>
      </w:pPr>
      <w:r w:rsidRPr="00742BF4">
        <w:rPr>
          <w:sz w:val="40"/>
          <w:szCs w:val="40"/>
        </w:rPr>
        <w:t>You can apply it to all things you read</w:t>
      </w:r>
      <w:r w:rsidR="00AD0556" w:rsidRPr="00742BF4">
        <w:rPr>
          <w:sz w:val="40"/>
          <w:szCs w:val="40"/>
        </w:rPr>
        <w:t>, write, and in other classes</w:t>
      </w:r>
    </w:p>
    <w:p w14:paraId="741660F5" w14:textId="77777777" w:rsidR="002B5DE8" w:rsidRPr="00742BF4" w:rsidRDefault="002B5DE8" w:rsidP="002B5DE8">
      <w:pPr>
        <w:pStyle w:val="ListParagraph"/>
        <w:numPr>
          <w:ilvl w:val="0"/>
          <w:numId w:val="1"/>
        </w:numPr>
        <w:rPr>
          <w:sz w:val="40"/>
          <w:szCs w:val="40"/>
        </w:rPr>
      </w:pPr>
      <w:r w:rsidRPr="00742BF4">
        <w:rPr>
          <w:sz w:val="40"/>
          <w:szCs w:val="40"/>
        </w:rPr>
        <w:t>Flaws in other peoples’ arguments become visible</w:t>
      </w:r>
    </w:p>
    <w:p w14:paraId="1992920A" w14:textId="77777777" w:rsidR="00AD0556" w:rsidRPr="00742BF4" w:rsidRDefault="00AD0556" w:rsidP="002B5DE8">
      <w:pPr>
        <w:pStyle w:val="ListParagraph"/>
        <w:numPr>
          <w:ilvl w:val="0"/>
          <w:numId w:val="1"/>
        </w:numPr>
        <w:rPr>
          <w:sz w:val="40"/>
          <w:szCs w:val="40"/>
        </w:rPr>
      </w:pPr>
      <w:r w:rsidRPr="00742BF4">
        <w:rPr>
          <w:sz w:val="40"/>
          <w:szCs w:val="40"/>
        </w:rPr>
        <w:t>Adds length to papers</w:t>
      </w:r>
    </w:p>
    <w:p w14:paraId="26F94700" w14:textId="77777777" w:rsidR="002B5DE8" w:rsidRPr="00742BF4" w:rsidRDefault="00AD0556" w:rsidP="002B5DE8">
      <w:pPr>
        <w:pStyle w:val="ListParagraph"/>
        <w:numPr>
          <w:ilvl w:val="0"/>
          <w:numId w:val="1"/>
        </w:numPr>
        <w:rPr>
          <w:sz w:val="40"/>
          <w:szCs w:val="40"/>
        </w:rPr>
      </w:pPr>
      <w:r w:rsidRPr="00742BF4">
        <w:rPr>
          <w:sz w:val="40"/>
          <w:szCs w:val="40"/>
        </w:rPr>
        <w:t>A</w:t>
      </w:r>
      <w:r w:rsidR="002B5DE8" w:rsidRPr="00742BF4">
        <w:rPr>
          <w:sz w:val="40"/>
          <w:szCs w:val="40"/>
        </w:rPr>
        <w:t>nswer teachers when they ask you to “say more”</w:t>
      </w:r>
    </w:p>
    <w:p w14:paraId="44259BC6" w14:textId="77777777" w:rsidR="002B5DE8" w:rsidRPr="00742BF4" w:rsidRDefault="002B5DE8" w:rsidP="002B5DE8">
      <w:pPr>
        <w:rPr>
          <w:sz w:val="40"/>
          <w:szCs w:val="40"/>
        </w:rPr>
      </w:pPr>
    </w:p>
    <w:p w14:paraId="71809654" w14:textId="71AFB0BD" w:rsidR="003114E6" w:rsidRPr="00742BF4" w:rsidRDefault="00F713D8" w:rsidP="002B5DE8">
      <w:pPr>
        <w:rPr>
          <w:sz w:val="40"/>
          <w:szCs w:val="40"/>
        </w:rPr>
      </w:pPr>
      <w:r w:rsidRPr="00742BF4">
        <w:rPr>
          <w:sz w:val="40"/>
          <w:szCs w:val="40"/>
        </w:rPr>
        <w:t xml:space="preserve"> </w:t>
      </w:r>
    </w:p>
    <w:p w14:paraId="71D5CD6C" w14:textId="095FDAC4" w:rsidR="00AD0556" w:rsidRPr="00742BF4" w:rsidRDefault="002B5DE8" w:rsidP="002B5DE8">
      <w:pPr>
        <w:rPr>
          <w:sz w:val="40"/>
          <w:szCs w:val="40"/>
        </w:rPr>
      </w:pPr>
      <w:r w:rsidRPr="00742BF4">
        <w:rPr>
          <w:rFonts w:ascii="Apple Chancery" w:hAnsi="Apple Chancery" w:cs="Apple Chancery"/>
          <w:sz w:val="40"/>
          <w:szCs w:val="40"/>
        </w:rPr>
        <w:t>O</w:t>
      </w:r>
      <w:r w:rsidRPr="00742BF4">
        <w:rPr>
          <w:sz w:val="40"/>
          <w:szCs w:val="40"/>
        </w:rPr>
        <w:t>bservation</w:t>
      </w:r>
      <w:r w:rsidR="00AD0556" w:rsidRPr="00742BF4">
        <w:rPr>
          <w:sz w:val="40"/>
          <w:szCs w:val="40"/>
        </w:rPr>
        <w:t>: ba</w:t>
      </w:r>
      <w:r w:rsidR="00E17191" w:rsidRPr="00742BF4">
        <w:rPr>
          <w:sz w:val="40"/>
          <w:szCs w:val="40"/>
        </w:rPr>
        <w:t xml:space="preserve">sic statement of fact which </w:t>
      </w:r>
      <w:r w:rsidR="00AD0556" w:rsidRPr="00742BF4">
        <w:rPr>
          <w:sz w:val="40"/>
          <w:szCs w:val="40"/>
        </w:rPr>
        <w:t xml:space="preserve">requires evidence to be proven. </w:t>
      </w:r>
    </w:p>
    <w:p w14:paraId="3236A7EA" w14:textId="77777777" w:rsidR="002B5DE8" w:rsidRPr="00742BF4" w:rsidRDefault="002B5DE8" w:rsidP="002B5DE8">
      <w:pPr>
        <w:rPr>
          <w:rFonts w:cs="Times New Roman"/>
          <w:sz w:val="40"/>
          <w:szCs w:val="40"/>
        </w:rPr>
      </w:pPr>
      <w:r w:rsidRPr="00742BF4">
        <w:rPr>
          <w:rFonts w:ascii="Apple Chancery" w:hAnsi="Apple Chancery" w:cs="Apple Chancery"/>
          <w:sz w:val="40"/>
          <w:szCs w:val="40"/>
        </w:rPr>
        <w:t>E</w:t>
      </w:r>
      <w:r w:rsidRPr="00742BF4">
        <w:rPr>
          <w:rFonts w:cs="Times New Roman"/>
          <w:sz w:val="40"/>
          <w:szCs w:val="40"/>
        </w:rPr>
        <w:t>vidence</w:t>
      </w:r>
      <w:r w:rsidR="00AD0556" w:rsidRPr="00742BF4">
        <w:rPr>
          <w:rFonts w:cs="Times New Roman"/>
          <w:sz w:val="40"/>
          <w:szCs w:val="40"/>
        </w:rPr>
        <w:t>: a quote or paraphrase from a text (book, poem, short story, movie, etc.). These must be properly cited in MLA format. Answers someone if they say, “Prove it!”</w:t>
      </w:r>
    </w:p>
    <w:p w14:paraId="75D48343" w14:textId="16B31073" w:rsidR="002B5DE8" w:rsidRPr="00742BF4" w:rsidRDefault="002B5DE8" w:rsidP="002B5DE8">
      <w:pPr>
        <w:rPr>
          <w:rFonts w:cs="Times New Roman"/>
          <w:sz w:val="40"/>
          <w:szCs w:val="40"/>
        </w:rPr>
      </w:pPr>
      <w:r w:rsidRPr="00742BF4">
        <w:rPr>
          <w:rFonts w:ascii="Apple Chancery" w:hAnsi="Apple Chancery" w:cs="Apple Chancery"/>
          <w:sz w:val="40"/>
          <w:szCs w:val="40"/>
        </w:rPr>
        <w:t>A</w:t>
      </w:r>
      <w:r w:rsidRPr="00742BF4">
        <w:rPr>
          <w:rFonts w:cs="Times New Roman"/>
          <w:sz w:val="40"/>
          <w:szCs w:val="40"/>
        </w:rPr>
        <w:t>nalysis</w:t>
      </w:r>
      <w:r w:rsidR="00AD0556" w:rsidRPr="00742BF4">
        <w:rPr>
          <w:rFonts w:cs="Times New Roman"/>
          <w:sz w:val="40"/>
          <w:szCs w:val="40"/>
        </w:rPr>
        <w:t xml:space="preserve">: an explanation of the observation/evidence importance. It reconnects the points made earlier in the paragraph to your central thesis. </w:t>
      </w:r>
      <w:r w:rsidR="00C161F9" w:rsidRPr="00742BF4">
        <w:rPr>
          <w:rFonts w:cs="Times New Roman"/>
          <w:sz w:val="40"/>
          <w:szCs w:val="40"/>
        </w:rPr>
        <w:t>This a</w:t>
      </w:r>
      <w:r w:rsidR="00742BF4" w:rsidRPr="00742BF4">
        <w:rPr>
          <w:rFonts w:cs="Times New Roman"/>
          <w:sz w:val="40"/>
          <w:szCs w:val="40"/>
        </w:rPr>
        <w:t xml:space="preserve">nswers the, </w:t>
      </w:r>
      <w:r w:rsidR="00C161F9" w:rsidRPr="00742BF4">
        <w:rPr>
          <w:rFonts w:cs="Times New Roman"/>
          <w:sz w:val="40"/>
          <w:szCs w:val="40"/>
        </w:rPr>
        <w:t>”Who cares?”</w:t>
      </w:r>
      <w:r w:rsidR="00E17191" w:rsidRPr="00742BF4">
        <w:rPr>
          <w:rFonts w:cs="Times New Roman"/>
          <w:sz w:val="40"/>
          <w:szCs w:val="40"/>
        </w:rPr>
        <w:t xml:space="preserve"> question. </w:t>
      </w:r>
    </w:p>
    <w:p w14:paraId="72494619" w14:textId="001323FF" w:rsidR="00BE3CFA" w:rsidRPr="00742BF4" w:rsidRDefault="002B5DE8" w:rsidP="002B5DE8">
      <w:pPr>
        <w:rPr>
          <w:rFonts w:cs="Times New Roman"/>
          <w:sz w:val="40"/>
          <w:szCs w:val="40"/>
        </w:rPr>
      </w:pPr>
      <w:r w:rsidRPr="00742BF4">
        <w:rPr>
          <w:rFonts w:ascii="Apple Chancery" w:hAnsi="Apple Chancery" w:cs="Apple Chancery"/>
          <w:sz w:val="40"/>
          <w:szCs w:val="40"/>
        </w:rPr>
        <w:t>T</w:t>
      </w:r>
      <w:r w:rsidR="00AD0556" w:rsidRPr="00742BF4">
        <w:rPr>
          <w:rFonts w:cs="Times New Roman"/>
          <w:sz w:val="40"/>
          <w:szCs w:val="40"/>
        </w:rPr>
        <w:t>ransition</w:t>
      </w:r>
      <w:r w:rsidR="00E123AD" w:rsidRPr="00742BF4">
        <w:rPr>
          <w:rFonts w:cs="Times New Roman"/>
          <w:sz w:val="40"/>
          <w:szCs w:val="40"/>
        </w:rPr>
        <w:t>: a</w:t>
      </w:r>
      <w:r w:rsidR="00AD0556" w:rsidRPr="00742BF4">
        <w:rPr>
          <w:rFonts w:cs="Times New Roman"/>
          <w:sz w:val="40"/>
          <w:szCs w:val="40"/>
        </w:rPr>
        <w:t xml:space="preserve"> sentence bridging the idea of this paragraph to the next paragraph. </w:t>
      </w:r>
    </w:p>
    <w:p w14:paraId="7958AB4D" w14:textId="77777777" w:rsidR="00BE3CFA" w:rsidRPr="005B2026" w:rsidRDefault="00BE3CFA" w:rsidP="002B5DE8">
      <w:pPr>
        <w:rPr>
          <w:rFonts w:cs="Times New Roman"/>
          <w:sz w:val="28"/>
          <w:szCs w:val="28"/>
        </w:rPr>
      </w:pPr>
    </w:p>
    <w:p w14:paraId="59B0959E" w14:textId="77777777" w:rsidR="00BE3CFA" w:rsidRPr="005B2026" w:rsidRDefault="00BE3CFA" w:rsidP="002B5DE8">
      <w:pPr>
        <w:rPr>
          <w:rFonts w:cs="Times New Roman"/>
          <w:sz w:val="28"/>
          <w:szCs w:val="28"/>
        </w:rPr>
      </w:pPr>
    </w:p>
    <w:p w14:paraId="6668C48F" w14:textId="77777777" w:rsidR="00BE3CFA" w:rsidRPr="005B2026" w:rsidRDefault="00BE3CFA" w:rsidP="002B5DE8">
      <w:pPr>
        <w:rPr>
          <w:rFonts w:cs="Times New Roman"/>
          <w:sz w:val="28"/>
          <w:szCs w:val="28"/>
        </w:rPr>
      </w:pPr>
    </w:p>
    <w:p w14:paraId="40150FCE" w14:textId="77777777" w:rsidR="005B2026" w:rsidRPr="005B2026" w:rsidRDefault="005B2026" w:rsidP="002B5DE8">
      <w:pPr>
        <w:rPr>
          <w:rFonts w:cs="Times New Roman"/>
          <w:sz w:val="28"/>
          <w:szCs w:val="28"/>
        </w:rPr>
      </w:pPr>
    </w:p>
    <w:p w14:paraId="30FD2521" w14:textId="6D62EF19" w:rsidR="00E123AD" w:rsidRPr="00322335" w:rsidRDefault="00E123AD" w:rsidP="00C161F9">
      <w:pPr>
        <w:outlineLvl w:val="0"/>
        <w:rPr>
          <w:rFonts w:cs="Times New Roman"/>
          <w:sz w:val="32"/>
          <w:szCs w:val="32"/>
          <w:u w:val="single"/>
        </w:rPr>
      </w:pPr>
      <w:bookmarkStart w:id="0" w:name="_GoBack"/>
      <w:r w:rsidRPr="00322335">
        <w:rPr>
          <w:rFonts w:cs="Times New Roman"/>
          <w:sz w:val="32"/>
          <w:szCs w:val="32"/>
          <w:u w:val="single"/>
        </w:rPr>
        <w:t>Example</w:t>
      </w:r>
      <w:r w:rsidR="00CB58E1" w:rsidRPr="00322335">
        <w:rPr>
          <w:rFonts w:cs="Times New Roman"/>
          <w:sz w:val="32"/>
          <w:szCs w:val="32"/>
          <w:u w:val="single"/>
        </w:rPr>
        <w:t>s</w:t>
      </w:r>
    </w:p>
    <w:p w14:paraId="7A86248C" w14:textId="5B4BC77F" w:rsidR="00E123AD" w:rsidRPr="00322335" w:rsidRDefault="002E205C" w:rsidP="00B32AE6">
      <w:pPr>
        <w:ind w:firstLine="720"/>
        <w:rPr>
          <w:rFonts w:cs="Times New Roman"/>
          <w:sz w:val="32"/>
          <w:szCs w:val="32"/>
        </w:rPr>
      </w:pPr>
      <w:r w:rsidRPr="00322335">
        <w:rPr>
          <w:rFonts w:cs="Times New Roman"/>
          <w:sz w:val="32"/>
          <w:szCs w:val="32"/>
        </w:rPr>
        <w:t xml:space="preserve">Kendrick Lamar engages deeper issues in his music such as </w:t>
      </w:r>
      <w:r w:rsidR="005E4536" w:rsidRPr="00322335">
        <w:rPr>
          <w:rFonts w:cs="Times New Roman"/>
          <w:sz w:val="32"/>
          <w:szCs w:val="32"/>
        </w:rPr>
        <w:t xml:space="preserve">racial and economic inequality (O). In fact, his album </w:t>
      </w:r>
      <w:r w:rsidR="005E4536" w:rsidRPr="00322335">
        <w:rPr>
          <w:rFonts w:cs="Times New Roman"/>
          <w:i/>
          <w:sz w:val="32"/>
          <w:szCs w:val="32"/>
        </w:rPr>
        <w:t xml:space="preserve">Good Kid, </w:t>
      </w:r>
      <w:proofErr w:type="spellStart"/>
      <w:r w:rsidR="005E4536" w:rsidRPr="00322335">
        <w:rPr>
          <w:rFonts w:cs="Times New Roman"/>
          <w:i/>
          <w:sz w:val="32"/>
          <w:szCs w:val="32"/>
        </w:rPr>
        <w:t>m.A.A.d</w:t>
      </w:r>
      <w:proofErr w:type="spellEnd"/>
      <w:r w:rsidR="005E4536" w:rsidRPr="00322335">
        <w:rPr>
          <w:rFonts w:cs="Times New Roman"/>
          <w:i/>
          <w:sz w:val="32"/>
          <w:szCs w:val="32"/>
        </w:rPr>
        <w:t xml:space="preserve"> City </w:t>
      </w:r>
      <w:r w:rsidR="005E4536" w:rsidRPr="00322335">
        <w:rPr>
          <w:rFonts w:cs="Times New Roman"/>
          <w:sz w:val="32"/>
          <w:szCs w:val="32"/>
        </w:rPr>
        <w:t xml:space="preserve">focuses heavily on victim blaming, racism, and ultimately humanizes </w:t>
      </w:r>
      <w:r w:rsidR="00BE3CFA" w:rsidRPr="00322335">
        <w:rPr>
          <w:rFonts w:cs="Times New Roman"/>
          <w:sz w:val="32"/>
          <w:szCs w:val="32"/>
        </w:rPr>
        <w:t xml:space="preserve">and </w:t>
      </w:r>
      <w:r w:rsidR="005E4536" w:rsidRPr="00322335">
        <w:rPr>
          <w:rFonts w:cs="Times New Roman"/>
          <w:sz w:val="32"/>
          <w:szCs w:val="32"/>
        </w:rPr>
        <w:t xml:space="preserve">complicates the stereotypically simple </w:t>
      </w:r>
      <w:r w:rsidR="00B32AE6" w:rsidRPr="00322335">
        <w:rPr>
          <w:rFonts w:cs="Times New Roman"/>
          <w:sz w:val="32"/>
          <w:szCs w:val="32"/>
        </w:rPr>
        <w:t xml:space="preserve">view of L.A.’s black youth. </w:t>
      </w:r>
      <w:r w:rsidR="005E4536" w:rsidRPr="00322335">
        <w:rPr>
          <w:rFonts w:cs="Times New Roman"/>
          <w:sz w:val="32"/>
          <w:szCs w:val="32"/>
        </w:rPr>
        <w:t>In the song “</w:t>
      </w:r>
      <w:proofErr w:type="spellStart"/>
      <w:r w:rsidR="005E4536" w:rsidRPr="00322335">
        <w:rPr>
          <w:rFonts w:cs="Times New Roman"/>
          <w:sz w:val="32"/>
          <w:szCs w:val="32"/>
        </w:rPr>
        <w:t>m.A.A.d</w:t>
      </w:r>
      <w:proofErr w:type="spellEnd"/>
      <w:r w:rsidR="005E4536" w:rsidRPr="00322335">
        <w:rPr>
          <w:rFonts w:cs="Times New Roman"/>
          <w:sz w:val="32"/>
          <w:szCs w:val="32"/>
        </w:rPr>
        <w:t xml:space="preserve"> city” Lamar calls himself “Compton’s human sacrifice” displaying h</w:t>
      </w:r>
      <w:r w:rsidR="00BE3CFA" w:rsidRPr="00322335">
        <w:rPr>
          <w:rFonts w:cs="Times New Roman"/>
          <w:sz w:val="32"/>
          <w:szCs w:val="32"/>
        </w:rPr>
        <w:t xml:space="preserve">is waning purity in the </w:t>
      </w:r>
      <w:r w:rsidR="00B32AE6" w:rsidRPr="00322335">
        <w:rPr>
          <w:rFonts w:cs="Times New Roman"/>
          <w:sz w:val="32"/>
          <w:szCs w:val="32"/>
        </w:rPr>
        <w:t xml:space="preserve">face of destructive influences (E). </w:t>
      </w:r>
      <w:r w:rsidR="005E4536" w:rsidRPr="00322335">
        <w:rPr>
          <w:rFonts w:cs="Times New Roman"/>
          <w:sz w:val="32"/>
          <w:szCs w:val="32"/>
        </w:rPr>
        <w:t xml:space="preserve">Lamar’s treatment of race, class, and stereotypes uplifts his status to one of the greatest of all time or at least one of the best rappers out right now (A). However, he is not just some abstract, poet philosopher type—his albums sell like crazy (T). </w:t>
      </w:r>
    </w:p>
    <w:p w14:paraId="4CF4C5BD" w14:textId="77777777" w:rsidR="00BE3CFA" w:rsidRPr="00322335" w:rsidRDefault="00BE3CFA" w:rsidP="002B5DE8">
      <w:pPr>
        <w:rPr>
          <w:rFonts w:cs="Times New Roman"/>
          <w:sz w:val="32"/>
          <w:szCs w:val="32"/>
        </w:rPr>
      </w:pPr>
    </w:p>
    <w:p w14:paraId="053128DC" w14:textId="38E7AECF" w:rsidR="00B32AE6" w:rsidRPr="00322335" w:rsidRDefault="00EE4643" w:rsidP="002B5DE8">
      <w:pPr>
        <w:rPr>
          <w:rFonts w:cs="Times New Roman"/>
          <w:sz w:val="32"/>
          <w:szCs w:val="32"/>
        </w:rPr>
      </w:pPr>
      <w:r w:rsidRPr="00322335">
        <w:rPr>
          <w:rFonts w:cs="Times New Roman"/>
          <w:sz w:val="32"/>
          <w:szCs w:val="32"/>
        </w:rPr>
        <w:tab/>
      </w:r>
      <w:r w:rsidR="00CB58E1" w:rsidRPr="00322335">
        <w:rPr>
          <w:rFonts w:cs="Times New Roman"/>
          <w:sz w:val="32"/>
          <w:szCs w:val="32"/>
        </w:rPr>
        <w:t>People, especially teenagers, spend a great deal of time on the internet or watching TV</w:t>
      </w:r>
      <w:r w:rsidR="00E701F8" w:rsidRPr="00322335">
        <w:rPr>
          <w:rFonts w:cs="Times New Roman"/>
          <w:sz w:val="32"/>
          <w:szCs w:val="32"/>
        </w:rPr>
        <w:t xml:space="preserve"> (O)</w:t>
      </w:r>
      <w:r w:rsidR="00CB58E1" w:rsidRPr="00322335">
        <w:rPr>
          <w:rFonts w:cs="Times New Roman"/>
          <w:sz w:val="32"/>
          <w:szCs w:val="32"/>
        </w:rPr>
        <w:t>. On average, American adolescents spend "6 ½ hours per day" engaging in som</w:t>
      </w:r>
      <w:r w:rsidR="00E701F8" w:rsidRPr="00322335">
        <w:rPr>
          <w:rFonts w:cs="Times New Roman"/>
          <w:sz w:val="32"/>
          <w:szCs w:val="32"/>
        </w:rPr>
        <w:t>e form of media (Arnett</w:t>
      </w:r>
      <w:r w:rsidR="00CB58E1" w:rsidRPr="00322335">
        <w:rPr>
          <w:rFonts w:cs="Times New Roman"/>
          <w:sz w:val="32"/>
          <w:szCs w:val="32"/>
        </w:rPr>
        <w:t xml:space="preserve"> 338)</w:t>
      </w:r>
      <w:r w:rsidR="00E701F8" w:rsidRPr="00322335">
        <w:rPr>
          <w:rFonts w:cs="Times New Roman"/>
          <w:sz w:val="32"/>
          <w:szCs w:val="32"/>
        </w:rPr>
        <w:t xml:space="preserve"> (E)</w:t>
      </w:r>
      <w:r w:rsidR="00CB58E1" w:rsidRPr="00322335">
        <w:rPr>
          <w:rFonts w:cs="Times New Roman"/>
          <w:sz w:val="32"/>
          <w:szCs w:val="32"/>
        </w:rPr>
        <w:t>.</w:t>
      </w:r>
      <w:r w:rsidR="00E701F8" w:rsidRPr="00322335">
        <w:rPr>
          <w:rFonts w:cs="Times New Roman"/>
          <w:sz w:val="32"/>
          <w:szCs w:val="32"/>
        </w:rPr>
        <w:t xml:space="preserve"> According to </w:t>
      </w:r>
      <w:proofErr w:type="spellStart"/>
      <w:r w:rsidR="00E701F8" w:rsidRPr="00322335">
        <w:rPr>
          <w:rFonts w:cs="Times New Roman"/>
          <w:sz w:val="32"/>
          <w:szCs w:val="32"/>
        </w:rPr>
        <w:t>Worhsam</w:t>
      </w:r>
      <w:proofErr w:type="spellEnd"/>
      <w:r w:rsidR="00E701F8" w:rsidRPr="00322335">
        <w:rPr>
          <w:rFonts w:cs="Times New Roman"/>
          <w:sz w:val="32"/>
          <w:szCs w:val="32"/>
        </w:rPr>
        <w:t xml:space="preserve">, “By providing young people a resource that gives a seemingly constant flow of information, adolescents can use this information as a guide for social comparison” (E). Therefore, youth individuals develop a great deal of their identity from media influences (A). They do this through model examples of individuals, feedback on their identity choices, and negative examples of people who they would not like to be (A). While it seems like the media determines individual identity, teenagers also contribute to the media itself (T). </w:t>
      </w:r>
    </w:p>
    <w:p w14:paraId="0DC29A55" w14:textId="77777777" w:rsidR="00147308" w:rsidRPr="00322335" w:rsidRDefault="00147308" w:rsidP="002B5DE8">
      <w:pPr>
        <w:rPr>
          <w:rFonts w:cs="Times New Roman"/>
          <w:sz w:val="32"/>
          <w:szCs w:val="32"/>
        </w:rPr>
      </w:pPr>
    </w:p>
    <w:p w14:paraId="22246E91" w14:textId="02B82DB2" w:rsidR="00ED12B1" w:rsidRPr="00322335" w:rsidRDefault="002B6C77" w:rsidP="002806B0">
      <w:pPr>
        <w:ind w:firstLine="720"/>
        <w:rPr>
          <w:rFonts w:cs="Times New Roman"/>
          <w:sz w:val="32"/>
          <w:szCs w:val="32"/>
        </w:rPr>
      </w:pPr>
      <w:r w:rsidRPr="00322335">
        <w:rPr>
          <w:rFonts w:cs="Times New Roman"/>
          <w:sz w:val="32"/>
          <w:szCs w:val="32"/>
        </w:rPr>
        <w:t xml:space="preserve">Obama improved the economy significantly (O). </w:t>
      </w:r>
      <w:r w:rsidR="001221FB" w:rsidRPr="00322335">
        <w:rPr>
          <w:rFonts w:cs="Times New Roman"/>
          <w:sz w:val="32"/>
          <w:szCs w:val="32"/>
        </w:rPr>
        <w:t xml:space="preserve">USA today writes, </w:t>
      </w:r>
      <w:r w:rsidR="00D252C3" w:rsidRPr="00322335">
        <w:rPr>
          <w:rFonts w:cs="Times New Roman"/>
          <w:sz w:val="32"/>
          <w:szCs w:val="32"/>
        </w:rPr>
        <w:t>“The stock market has gone up for the sixth yea</w:t>
      </w:r>
      <w:r w:rsidR="00933F65" w:rsidRPr="00322335">
        <w:rPr>
          <w:rFonts w:cs="Times New Roman"/>
          <w:sz w:val="32"/>
          <w:szCs w:val="32"/>
        </w:rPr>
        <w:t xml:space="preserve">r in a row to </w:t>
      </w:r>
      <w:proofErr w:type="spellStart"/>
      <w:r w:rsidR="00933F65" w:rsidRPr="00322335">
        <w:rPr>
          <w:rFonts w:cs="Times New Roman"/>
          <w:sz w:val="32"/>
          <w:szCs w:val="32"/>
        </w:rPr>
        <w:t>all time</w:t>
      </w:r>
      <w:proofErr w:type="spellEnd"/>
      <w:r w:rsidR="00933F65" w:rsidRPr="00322335">
        <w:rPr>
          <w:rFonts w:cs="Times New Roman"/>
          <w:sz w:val="32"/>
          <w:szCs w:val="32"/>
        </w:rPr>
        <w:t xml:space="preserve"> highs. Obama</w:t>
      </w:r>
      <w:r w:rsidR="00D252C3" w:rsidRPr="00322335">
        <w:rPr>
          <w:rFonts w:cs="Times New Roman"/>
          <w:sz w:val="32"/>
          <w:szCs w:val="32"/>
        </w:rPr>
        <w:t xml:space="preserve"> brought unemployment down to 5% with job growth programs.”</w:t>
      </w:r>
      <w:r w:rsidR="00D25E01" w:rsidRPr="00322335">
        <w:rPr>
          <w:rFonts w:cs="Times New Roman"/>
          <w:sz w:val="32"/>
          <w:szCs w:val="32"/>
        </w:rPr>
        <w:t xml:space="preserve"> (E)</w:t>
      </w:r>
      <w:r w:rsidR="005E5959" w:rsidRPr="00322335">
        <w:rPr>
          <w:rFonts w:cs="Times New Roman"/>
          <w:sz w:val="32"/>
          <w:szCs w:val="32"/>
        </w:rPr>
        <w:t xml:space="preserve"> Great presidents</w:t>
      </w:r>
      <w:r w:rsidR="0027187C" w:rsidRPr="00322335">
        <w:rPr>
          <w:rFonts w:cs="Times New Roman"/>
          <w:sz w:val="32"/>
          <w:szCs w:val="32"/>
        </w:rPr>
        <w:t xml:space="preserve"> give</w:t>
      </w:r>
      <w:r w:rsidR="0065220A" w:rsidRPr="00322335">
        <w:rPr>
          <w:rFonts w:cs="Times New Roman"/>
          <w:sz w:val="32"/>
          <w:szCs w:val="32"/>
        </w:rPr>
        <w:t xml:space="preserve"> financial stability to their country </w:t>
      </w:r>
      <w:r w:rsidR="0060334C" w:rsidRPr="00322335">
        <w:rPr>
          <w:rFonts w:cs="Times New Roman"/>
          <w:sz w:val="32"/>
          <w:szCs w:val="32"/>
        </w:rPr>
        <w:t>and grow</w:t>
      </w:r>
      <w:r w:rsidR="00D252C3" w:rsidRPr="00322335">
        <w:rPr>
          <w:rFonts w:cs="Times New Roman"/>
          <w:sz w:val="32"/>
          <w:szCs w:val="32"/>
        </w:rPr>
        <w:t xml:space="preserve"> wealth. Obama is arguably the best economic presiden</w:t>
      </w:r>
      <w:r w:rsidR="00AC72EC" w:rsidRPr="00322335">
        <w:rPr>
          <w:rFonts w:cs="Times New Roman"/>
          <w:sz w:val="32"/>
          <w:szCs w:val="32"/>
        </w:rPr>
        <w:t>t and</w:t>
      </w:r>
      <w:r w:rsidR="00517C0D" w:rsidRPr="00322335">
        <w:rPr>
          <w:rFonts w:cs="Times New Roman"/>
          <w:sz w:val="32"/>
          <w:szCs w:val="32"/>
        </w:rPr>
        <w:t xml:space="preserve"> therefore must be </w:t>
      </w:r>
      <w:r w:rsidR="00AC72EC" w:rsidRPr="00322335">
        <w:rPr>
          <w:rFonts w:cs="Times New Roman"/>
          <w:sz w:val="32"/>
          <w:szCs w:val="32"/>
        </w:rPr>
        <w:t>the best</w:t>
      </w:r>
      <w:r w:rsidR="00B57ED5" w:rsidRPr="00322335">
        <w:rPr>
          <w:rFonts w:cs="Times New Roman"/>
          <w:sz w:val="32"/>
          <w:szCs w:val="32"/>
        </w:rPr>
        <w:t xml:space="preserve"> U.S. president (A). While he has h</w:t>
      </w:r>
      <w:r w:rsidR="00B34A66" w:rsidRPr="00322335">
        <w:rPr>
          <w:rFonts w:cs="Times New Roman"/>
          <w:sz w:val="32"/>
          <w:szCs w:val="32"/>
        </w:rPr>
        <w:t xml:space="preserve">elped economically, he is also a diplomatic genius (T). </w:t>
      </w:r>
    </w:p>
    <w:bookmarkEnd w:id="0"/>
    <w:p w14:paraId="5BB766FB" w14:textId="7CC094C2" w:rsidR="00145E85" w:rsidRPr="005B2026" w:rsidRDefault="00145E85" w:rsidP="002B5DE8">
      <w:pPr>
        <w:rPr>
          <w:rFonts w:cs="Times New Roman"/>
          <w:sz w:val="28"/>
          <w:szCs w:val="28"/>
        </w:rPr>
      </w:pPr>
    </w:p>
    <w:sectPr w:rsidR="00145E85" w:rsidRPr="005B2026" w:rsidSect="001A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pple Chancery">
    <w:panose1 w:val="03020702040506060504"/>
    <w:charset w:val="00"/>
    <w:family w:val="auto"/>
    <w:pitch w:val="variable"/>
    <w:sig w:usb0="80000067" w:usb1="00000003" w:usb2="00000000" w:usb3="00000000" w:csb0="000001F3"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D2ECF"/>
    <w:multiLevelType w:val="hybridMultilevel"/>
    <w:tmpl w:val="E66A2458"/>
    <w:lvl w:ilvl="0" w:tplc="CEEAA61C">
      <w:start w:val="1"/>
      <w:numFmt w:val="bullet"/>
      <w:lvlText w:val="•"/>
      <w:lvlJc w:val="left"/>
      <w:pPr>
        <w:tabs>
          <w:tab w:val="num" w:pos="720"/>
        </w:tabs>
        <w:ind w:left="720" w:hanging="360"/>
      </w:pPr>
      <w:rPr>
        <w:rFonts w:ascii="Arial" w:hAnsi="Arial" w:hint="default"/>
      </w:rPr>
    </w:lvl>
    <w:lvl w:ilvl="1" w:tplc="00D40ED2" w:tentative="1">
      <w:start w:val="1"/>
      <w:numFmt w:val="bullet"/>
      <w:lvlText w:val="•"/>
      <w:lvlJc w:val="left"/>
      <w:pPr>
        <w:tabs>
          <w:tab w:val="num" w:pos="1440"/>
        </w:tabs>
        <w:ind w:left="1440" w:hanging="360"/>
      </w:pPr>
      <w:rPr>
        <w:rFonts w:ascii="Arial" w:hAnsi="Arial" w:hint="default"/>
      </w:rPr>
    </w:lvl>
    <w:lvl w:ilvl="2" w:tplc="EA762DA4" w:tentative="1">
      <w:start w:val="1"/>
      <w:numFmt w:val="bullet"/>
      <w:lvlText w:val="•"/>
      <w:lvlJc w:val="left"/>
      <w:pPr>
        <w:tabs>
          <w:tab w:val="num" w:pos="2160"/>
        </w:tabs>
        <w:ind w:left="2160" w:hanging="360"/>
      </w:pPr>
      <w:rPr>
        <w:rFonts w:ascii="Arial" w:hAnsi="Arial" w:hint="default"/>
      </w:rPr>
    </w:lvl>
    <w:lvl w:ilvl="3" w:tplc="4C524306" w:tentative="1">
      <w:start w:val="1"/>
      <w:numFmt w:val="bullet"/>
      <w:lvlText w:val="•"/>
      <w:lvlJc w:val="left"/>
      <w:pPr>
        <w:tabs>
          <w:tab w:val="num" w:pos="2880"/>
        </w:tabs>
        <w:ind w:left="2880" w:hanging="360"/>
      </w:pPr>
      <w:rPr>
        <w:rFonts w:ascii="Arial" w:hAnsi="Arial" w:hint="default"/>
      </w:rPr>
    </w:lvl>
    <w:lvl w:ilvl="4" w:tplc="A740C986" w:tentative="1">
      <w:start w:val="1"/>
      <w:numFmt w:val="bullet"/>
      <w:lvlText w:val="•"/>
      <w:lvlJc w:val="left"/>
      <w:pPr>
        <w:tabs>
          <w:tab w:val="num" w:pos="3600"/>
        </w:tabs>
        <w:ind w:left="3600" w:hanging="360"/>
      </w:pPr>
      <w:rPr>
        <w:rFonts w:ascii="Arial" w:hAnsi="Arial" w:hint="default"/>
      </w:rPr>
    </w:lvl>
    <w:lvl w:ilvl="5" w:tplc="D36A2DB8" w:tentative="1">
      <w:start w:val="1"/>
      <w:numFmt w:val="bullet"/>
      <w:lvlText w:val="•"/>
      <w:lvlJc w:val="left"/>
      <w:pPr>
        <w:tabs>
          <w:tab w:val="num" w:pos="4320"/>
        </w:tabs>
        <w:ind w:left="4320" w:hanging="360"/>
      </w:pPr>
      <w:rPr>
        <w:rFonts w:ascii="Arial" w:hAnsi="Arial" w:hint="default"/>
      </w:rPr>
    </w:lvl>
    <w:lvl w:ilvl="6" w:tplc="6272143A" w:tentative="1">
      <w:start w:val="1"/>
      <w:numFmt w:val="bullet"/>
      <w:lvlText w:val="•"/>
      <w:lvlJc w:val="left"/>
      <w:pPr>
        <w:tabs>
          <w:tab w:val="num" w:pos="5040"/>
        </w:tabs>
        <w:ind w:left="5040" w:hanging="360"/>
      </w:pPr>
      <w:rPr>
        <w:rFonts w:ascii="Arial" w:hAnsi="Arial" w:hint="default"/>
      </w:rPr>
    </w:lvl>
    <w:lvl w:ilvl="7" w:tplc="51208E06" w:tentative="1">
      <w:start w:val="1"/>
      <w:numFmt w:val="bullet"/>
      <w:lvlText w:val="•"/>
      <w:lvlJc w:val="left"/>
      <w:pPr>
        <w:tabs>
          <w:tab w:val="num" w:pos="5760"/>
        </w:tabs>
        <w:ind w:left="5760" w:hanging="360"/>
      </w:pPr>
      <w:rPr>
        <w:rFonts w:ascii="Arial" w:hAnsi="Arial" w:hint="default"/>
      </w:rPr>
    </w:lvl>
    <w:lvl w:ilvl="8" w:tplc="27289AD0" w:tentative="1">
      <w:start w:val="1"/>
      <w:numFmt w:val="bullet"/>
      <w:lvlText w:val="•"/>
      <w:lvlJc w:val="left"/>
      <w:pPr>
        <w:tabs>
          <w:tab w:val="num" w:pos="6480"/>
        </w:tabs>
        <w:ind w:left="6480" w:hanging="360"/>
      </w:pPr>
      <w:rPr>
        <w:rFonts w:ascii="Arial" w:hAnsi="Arial" w:hint="default"/>
      </w:rPr>
    </w:lvl>
  </w:abstractNum>
  <w:abstractNum w:abstractNumId="1">
    <w:nsid w:val="634D521B"/>
    <w:multiLevelType w:val="hybridMultilevel"/>
    <w:tmpl w:val="2902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634F1"/>
    <w:multiLevelType w:val="hybridMultilevel"/>
    <w:tmpl w:val="91C0DD5A"/>
    <w:lvl w:ilvl="0" w:tplc="6EF04684">
      <w:start w:val="1"/>
      <w:numFmt w:val="bullet"/>
      <w:lvlText w:val="•"/>
      <w:lvlJc w:val="left"/>
      <w:pPr>
        <w:tabs>
          <w:tab w:val="num" w:pos="720"/>
        </w:tabs>
        <w:ind w:left="720" w:hanging="360"/>
      </w:pPr>
      <w:rPr>
        <w:rFonts w:ascii="Arial" w:hAnsi="Arial" w:hint="default"/>
      </w:rPr>
    </w:lvl>
    <w:lvl w:ilvl="1" w:tplc="8708D35E" w:tentative="1">
      <w:start w:val="1"/>
      <w:numFmt w:val="bullet"/>
      <w:lvlText w:val="•"/>
      <w:lvlJc w:val="left"/>
      <w:pPr>
        <w:tabs>
          <w:tab w:val="num" w:pos="1440"/>
        </w:tabs>
        <w:ind w:left="1440" w:hanging="360"/>
      </w:pPr>
      <w:rPr>
        <w:rFonts w:ascii="Arial" w:hAnsi="Arial" w:hint="default"/>
      </w:rPr>
    </w:lvl>
    <w:lvl w:ilvl="2" w:tplc="3E7EE48E" w:tentative="1">
      <w:start w:val="1"/>
      <w:numFmt w:val="bullet"/>
      <w:lvlText w:val="•"/>
      <w:lvlJc w:val="left"/>
      <w:pPr>
        <w:tabs>
          <w:tab w:val="num" w:pos="2160"/>
        </w:tabs>
        <w:ind w:left="2160" w:hanging="360"/>
      </w:pPr>
      <w:rPr>
        <w:rFonts w:ascii="Arial" w:hAnsi="Arial" w:hint="default"/>
      </w:rPr>
    </w:lvl>
    <w:lvl w:ilvl="3" w:tplc="A5121F42" w:tentative="1">
      <w:start w:val="1"/>
      <w:numFmt w:val="bullet"/>
      <w:lvlText w:val="•"/>
      <w:lvlJc w:val="left"/>
      <w:pPr>
        <w:tabs>
          <w:tab w:val="num" w:pos="2880"/>
        </w:tabs>
        <w:ind w:left="2880" w:hanging="360"/>
      </w:pPr>
      <w:rPr>
        <w:rFonts w:ascii="Arial" w:hAnsi="Arial" w:hint="default"/>
      </w:rPr>
    </w:lvl>
    <w:lvl w:ilvl="4" w:tplc="79C020B0" w:tentative="1">
      <w:start w:val="1"/>
      <w:numFmt w:val="bullet"/>
      <w:lvlText w:val="•"/>
      <w:lvlJc w:val="left"/>
      <w:pPr>
        <w:tabs>
          <w:tab w:val="num" w:pos="3600"/>
        </w:tabs>
        <w:ind w:left="3600" w:hanging="360"/>
      </w:pPr>
      <w:rPr>
        <w:rFonts w:ascii="Arial" w:hAnsi="Arial" w:hint="default"/>
      </w:rPr>
    </w:lvl>
    <w:lvl w:ilvl="5" w:tplc="70420636" w:tentative="1">
      <w:start w:val="1"/>
      <w:numFmt w:val="bullet"/>
      <w:lvlText w:val="•"/>
      <w:lvlJc w:val="left"/>
      <w:pPr>
        <w:tabs>
          <w:tab w:val="num" w:pos="4320"/>
        </w:tabs>
        <w:ind w:left="4320" w:hanging="360"/>
      </w:pPr>
      <w:rPr>
        <w:rFonts w:ascii="Arial" w:hAnsi="Arial" w:hint="default"/>
      </w:rPr>
    </w:lvl>
    <w:lvl w:ilvl="6" w:tplc="A3742DD6" w:tentative="1">
      <w:start w:val="1"/>
      <w:numFmt w:val="bullet"/>
      <w:lvlText w:val="•"/>
      <w:lvlJc w:val="left"/>
      <w:pPr>
        <w:tabs>
          <w:tab w:val="num" w:pos="5040"/>
        </w:tabs>
        <w:ind w:left="5040" w:hanging="360"/>
      </w:pPr>
      <w:rPr>
        <w:rFonts w:ascii="Arial" w:hAnsi="Arial" w:hint="default"/>
      </w:rPr>
    </w:lvl>
    <w:lvl w:ilvl="7" w:tplc="B002D380" w:tentative="1">
      <w:start w:val="1"/>
      <w:numFmt w:val="bullet"/>
      <w:lvlText w:val="•"/>
      <w:lvlJc w:val="left"/>
      <w:pPr>
        <w:tabs>
          <w:tab w:val="num" w:pos="5760"/>
        </w:tabs>
        <w:ind w:left="5760" w:hanging="360"/>
      </w:pPr>
      <w:rPr>
        <w:rFonts w:ascii="Arial" w:hAnsi="Arial" w:hint="default"/>
      </w:rPr>
    </w:lvl>
    <w:lvl w:ilvl="8" w:tplc="943EA08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CD"/>
    <w:rsid w:val="000152D2"/>
    <w:rsid w:val="001221FB"/>
    <w:rsid w:val="00145E85"/>
    <w:rsid w:val="00147308"/>
    <w:rsid w:val="001A5AE1"/>
    <w:rsid w:val="00243D7D"/>
    <w:rsid w:val="0027187C"/>
    <w:rsid w:val="002806B0"/>
    <w:rsid w:val="002B5DE8"/>
    <w:rsid w:val="002B6C77"/>
    <w:rsid w:val="002E205C"/>
    <w:rsid w:val="003114E6"/>
    <w:rsid w:val="00322335"/>
    <w:rsid w:val="003B3F80"/>
    <w:rsid w:val="00517C0D"/>
    <w:rsid w:val="005B2026"/>
    <w:rsid w:val="005E4536"/>
    <w:rsid w:val="005E5959"/>
    <w:rsid w:val="0060334C"/>
    <w:rsid w:val="0065220A"/>
    <w:rsid w:val="006B172E"/>
    <w:rsid w:val="00742BF4"/>
    <w:rsid w:val="00933F65"/>
    <w:rsid w:val="009B3D85"/>
    <w:rsid w:val="00A7135F"/>
    <w:rsid w:val="00AC72EC"/>
    <w:rsid w:val="00AD0556"/>
    <w:rsid w:val="00B32AE6"/>
    <w:rsid w:val="00B34A66"/>
    <w:rsid w:val="00B57ED5"/>
    <w:rsid w:val="00B608CD"/>
    <w:rsid w:val="00BE3CFA"/>
    <w:rsid w:val="00C161F9"/>
    <w:rsid w:val="00CB58E1"/>
    <w:rsid w:val="00D252C3"/>
    <w:rsid w:val="00D25E01"/>
    <w:rsid w:val="00DC7AB9"/>
    <w:rsid w:val="00E123AD"/>
    <w:rsid w:val="00E17191"/>
    <w:rsid w:val="00E701F8"/>
    <w:rsid w:val="00ED12B1"/>
    <w:rsid w:val="00EE4643"/>
    <w:rsid w:val="00F7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D4D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DE8"/>
    <w:pPr>
      <w:ind w:left="720"/>
      <w:contextualSpacing/>
    </w:pPr>
  </w:style>
  <w:style w:type="paragraph" w:styleId="DocumentMap">
    <w:name w:val="Document Map"/>
    <w:basedOn w:val="Normal"/>
    <w:link w:val="DocumentMapChar"/>
    <w:uiPriority w:val="99"/>
    <w:semiHidden/>
    <w:unhideWhenUsed/>
    <w:rsid w:val="00C161F9"/>
    <w:rPr>
      <w:rFonts w:cs="Times New Roman"/>
    </w:rPr>
  </w:style>
  <w:style w:type="character" w:customStyle="1" w:styleId="DocumentMapChar">
    <w:name w:val="Document Map Char"/>
    <w:basedOn w:val="DefaultParagraphFont"/>
    <w:link w:val="DocumentMap"/>
    <w:uiPriority w:val="99"/>
    <w:semiHidden/>
    <w:rsid w:val="00C161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3192">
      <w:bodyDiv w:val="1"/>
      <w:marLeft w:val="0"/>
      <w:marRight w:val="0"/>
      <w:marTop w:val="0"/>
      <w:marBottom w:val="0"/>
      <w:divBdr>
        <w:top w:val="none" w:sz="0" w:space="0" w:color="auto"/>
        <w:left w:val="none" w:sz="0" w:space="0" w:color="auto"/>
        <w:bottom w:val="none" w:sz="0" w:space="0" w:color="auto"/>
        <w:right w:val="none" w:sz="0" w:space="0" w:color="auto"/>
      </w:divBdr>
      <w:divsChild>
        <w:div w:id="1309627865">
          <w:marLeft w:val="360"/>
          <w:marRight w:val="0"/>
          <w:marTop w:val="200"/>
          <w:marBottom w:val="0"/>
          <w:divBdr>
            <w:top w:val="none" w:sz="0" w:space="0" w:color="auto"/>
            <w:left w:val="none" w:sz="0" w:space="0" w:color="auto"/>
            <w:bottom w:val="none" w:sz="0" w:space="0" w:color="auto"/>
            <w:right w:val="none" w:sz="0" w:space="0" w:color="auto"/>
          </w:divBdr>
        </w:div>
      </w:divsChild>
    </w:div>
    <w:div w:id="1606962977">
      <w:bodyDiv w:val="1"/>
      <w:marLeft w:val="0"/>
      <w:marRight w:val="0"/>
      <w:marTop w:val="0"/>
      <w:marBottom w:val="0"/>
      <w:divBdr>
        <w:top w:val="none" w:sz="0" w:space="0" w:color="auto"/>
        <w:left w:val="none" w:sz="0" w:space="0" w:color="auto"/>
        <w:bottom w:val="none" w:sz="0" w:space="0" w:color="auto"/>
        <w:right w:val="none" w:sz="0" w:space="0" w:color="auto"/>
      </w:divBdr>
      <w:divsChild>
        <w:div w:id="494686780">
          <w:marLeft w:val="360"/>
          <w:marRight w:val="0"/>
          <w:marTop w:val="2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417</Words>
  <Characters>2378</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 E, A, T: How to Write a Body Paragraph</vt:lpstr>
      <vt:lpstr>Benefits: </vt:lpstr>
      <vt:lpstr>Examples</vt:lpstr>
    </vt:vector>
  </TitlesOfParts>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nk.locke16@gmail.com</dc:creator>
  <cp:keywords/>
  <dc:description/>
  <cp:lastModifiedBy>nk.locke16@gmail.com</cp:lastModifiedBy>
  <cp:revision>11</cp:revision>
  <dcterms:created xsi:type="dcterms:W3CDTF">2016-01-19T00:23:00Z</dcterms:created>
  <dcterms:modified xsi:type="dcterms:W3CDTF">2016-09-12T02:13:00Z</dcterms:modified>
</cp:coreProperties>
</file>